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7" w:rsidRPr="00620B97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B97">
        <w:rPr>
          <w:rFonts w:hAnsi="Times New Roman"/>
          <w:b/>
          <w:bCs/>
          <w:sz w:val="28"/>
          <w:szCs w:val="28"/>
        </w:rPr>
        <w:t>Казахскийнациональныйуниверситетим</w:t>
      </w:r>
      <w:r w:rsidRPr="00620B97">
        <w:rPr>
          <w:rFonts w:ascii="Times New Roman"/>
          <w:b/>
          <w:bCs/>
          <w:sz w:val="28"/>
          <w:szCs w:val="28"/>
        </w:rPr>
        <w:t xml:space="preserve">. </w:t>
      </w:r>
      <w:r w:rsidRPr="00620B97">
        <w:rPr>
          <w:rFonts w:hAnsi="Times New Roman"/>
          <w:b/>
          <w:bCs/>
          <w:sz w:val="28"/>
          <w:szCs w:val="28"/>
        </w:rPr>
        <w:t>аль</w:t>
      </w:r>
      <w:r w:rsidRPr="00620B97">
        <w:rPr>
          <w:rFonts w:ascii="Times New Roman"/>
          <w:b/>
          <w:bCs/>
          <w:sz w:val="28"/>
          <w:szCs w:val="28"/>
        </w:rPr>
        <w:t>-</w:t>
      </w:r>
      <w:r w:rsidRPr="00620B97">
        <w:rPr>
          <w:rFonts w:hAnsi="Times New Roman"/>
          <w:b/>
          <w:bCs/>
          <w:sz w:val="28"/>
          <w:szCs w:val="28"/>
        </w:rPr>
        <w:t>Фараби</w:t>
      </w:r>
    </w:p>
    <w:p w:rsidR="0048735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48735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487351" w:rsidRPr="004C385D" w:rsidRDefault="004C385D" w:rsidP="00487351">
      <w:pPr>
        <w:rPr>
          <w:lang w:val="en-US"/>
        </w:rPr>
      </w:pPr>
      <w:r>
        <w:t xml:space="preserve">                                                    5В02</w:t>
      </w:r>
      <w:r w:rsidR="00487351" w:rsidRPr="000C4317">
        <w:t>0200</w:t>
      </w:r>
      <w:r>
        <w:t xml:space="preserve"> «Международные отошения»</w:t>
      </w:r>
    </w:p>
    <w:p w:rsidR="00487351" w:rsidRPr="00952D01" w:rsidRDefault="00487351" w:rsidP="00487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487351" w:rsidRPr="004C385D" w:rsidRDefault="004C385D" w:rsidP="004873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487351" w:rsidRPr="00620B97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487351" w:rsidRPr="00620B97">
        <w:rPr>
          <w:rFonts w:ascii="Times New Roman" w:hAnsi="Times New Roman" w:cs="Times New Roman"/>
          <w:sz w:val="28"/>
          <w:szCs w:val="28"/>
          <w:lang w:val="en-US"/>
        </w:rPr>
        <w:t>YIa</w:t>
      </w:r>
      <w:r w:rsidR="00487351" w:rsidRPr="00620B97">
        <w:rPr>
          <w:rFonts w:ascii="Times New Roman" w:hAnsi="Times New Roman" w:cs="Times New Roman"/>
          <w:sz w:val="28"/>
          <w:szCs w:val="28"/>
        </w:rPr>
        <w:t xml:space="preserve">3423 </w:t>
      </w:r>
      <w:r>
        <w:rPr>
          <w:rFonts w:ascii="Times New Roman" w:hAnsi="Times New Roman" w:cs="Times New Roman"/>
          <w:sz w:val="28"/>
          <w:szCs w:val="28"/>
        </w:rPr>
        <w:t>–Деловой иностранный язык</w:t>
      </w:r>
    </w:p>
    <w:p w:rsidR="00487351" w:rsidRPr="00952D01" w:rsidRDefault="00487351" w:rsidP="004873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/>
      </w:tblPr>
      <w:tblGrid>
        <w:gridCol w:w="2609"/>
        <w:gridCol w:w="2416"/>
        <w:gridCol w:w="1177"/>
        <w:gridCol w:w="1872"/>
        <w:gridCol w:w="1673"/>
      </w:tblGrid>
      <w:tr w:rsidR="00B373A6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F61C72" w:rsidRPr="00860843" w:rsidRDefault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4C385D">
        <w:trPr>
          <w:trHeight w:val="939"/>
        </w:trPr>
        <w:tc>
          <w:tcPr>
            <w:tcW w:w="2010" w:type="dxa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4C385D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D63A88" w:rsidRPr="00860843" w:rsidRDefault="004C385D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СМИ на иностранном языке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860843" w:rsidRDefault="004C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860843" w:rsidRDefault="004C385D" w:rsidP="004C3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6C5E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alipbai@gmail.com</w:t>
              </w:r>
            </w:hyperlink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4C385D" w:rsidRDefault="0031306C" w:rsidP="004C3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4C3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способностьработать с текстамисреднего уровня сложности по специальности: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487351" w:rsidRDefault="004C385D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487351" w:rsidRDefault="004C385D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87351"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 w:rsidR="0048735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351" w:rsidRPr="005976D9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487351" w:rsidRDefault="004C385D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1.Общественно-политическая тематика СМИ на иностранном языке</w:t>
            </w:r>
          </w:p>
          <w:p w:rsidR="00487351" w:rsidRPr="003D1E33" w:rsidRDefault="00487351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2.Дополнительный материал из современных зарубежных источников.</w:t>
            </w:r>
          </w:p>
          <w:p w:rsidR="00487351" w:rsidRPr="00F01D48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4259DE" w:rsidTr="0031306C">
        <w:tc>
          <w:tcPr>
            <w:tcW w:w="2010" w:type="dxa"/>
          </w:tcPr>
          <w:p w:rsidR="00487351" w:rsidRPr="00952D01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6-е изд., стер. – М.: КНОРУС.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 2009. – 256 с.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Advertisinginclose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487351" w:rsidRPr="006C1304" w:rsidRDefault="00487351" w:rsidP="00487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ориентированному английскому языку для студентов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350400. Москва МГТУ ГА, 2003г.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82551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487351" w:rsidRPr="00DF70FB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487351" w:rsidRPr="00DF70FB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487351" w:rsidRPr="00192D0D" w:rsidRDefault="00487351" w:rsidP="004873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A9668D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487351" w:rsidRPr="00566DB5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</w:p>
        </w:tc>
      </w:tr>
    </w:tbl>
    <w:p w:rsidR="00BF33B6" w:rsidRPr="00860843" w:rsidRDefault="00BF33B6">
      <w:pPr>
        <w:rPr>
          <w:rFonts w:ascii="Times New Roman" w:hAnsi="Times New Roman" w:cs="Times New Roman"/>
          <w:b/>
          <w:sz w:val="24"/>
          <w:szCs w:val="24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/>
      </w:tblPr>
      <w:tblGrid>
        <w:gridCol w:w="1384"/>
        <w:gridCol w:w="5387"/>
        <w:gridCol w:w="1417"/>
        <w:gridCol w:w="1383"/>
      </w:tblGrid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60843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860843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60843" w:rsidTr="00BF33B6">
        <w:tc>
          <w:tcPr>
            <w:tcW w:w="1384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860843" w:rsidTr="00BF33B6">
        <w:tc>
          <w:tcPr>
            <w:tcW w:w="1384" w:type="dxa"/>
          </w:tcPr>
          <w:p w:rsidR="00FE2A2B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860843" w:rsidTr="00BF33B6">
        <w:tc>
          <w:tcPr>
            <w:tcW w:w="1384" w:type="dxa"/>
          </w:tcPr>
          <w:p w:rsidR="00D11663" w:rsidRPr="00860843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60843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843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487351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Зав.кафедрой</w:t>
      </w:r>
      <w:r w:rsidR="004C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487351">
        <w:rPr>
          <w:rFonts w:ascii="Times New Roman" w:hAnsi="Times New Roman" w:cs="Times New Roman"/>
          <w:sz w:val="24"/>
          <w:szCs w:val="24"/>
        </w:rPr>
        <w:t>Сейдикенова А.С</w:t>
      </w:r>
    </w:p>
    <w:p w:rsidR="00601F29" w:rsidRPr="00860843" w:rsidRDefault="00601F29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Преподаватель</w:t>
      </w:r>
      <w:r w:rsidR="004C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Карипбаева Г.А.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77" w:rsidRDefault="00D75977" w:rsidP="0031306C">
      <w:pPr>
        <w:spacing w:after="0" w:line="240" w:lineRule="auto"/>
      </w:pPr>
      <w:r>
        <w:separator/>
      </w:r>
    </w:p>
  </w:endnote>
  <w:endnote w:type="continuationSeparator" w:id="1">
    <w:p w:rsidR="00D75977" w:rsidRDefault="00D75977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77" w:rsidRDefault="00D75977" w:rsidP="0031306C">
      <w:pPr>
        <w:spacing w:after="0" w:line="240" w:lineRule="auto"/>
      </w:pPr>
      <w:r>
        <w:separator/>
      </w:r>
    </w:p>
  </w:footnote>
  <w:footnote w:type="continuationSeparator" w:id="1">
    <w:p w:rsidR="00D75977" w:rsidRDefault="00D75977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737B7"/>
    <w:rsid w:val="00195EB2"/>
    <w:rsid w:val="001B0FD8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3B3D26"/>
    <w:rsid w:val="003E0CAC"/>
    <w:rsid w:val="004259DE"/>
    <w:rsid w:val="004459E2"/>
    <w:rsid w:val="00487351"/>
    <w:rsid w:val="004C385D"/>
    <w:rsid w:val="00501AFD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63A88"/>
    <w:rsid w:val="00D75977"/>
    <w:rsid w:val="00DC7F3F"/>
    <w:rsid w:val="00DE48A5"/>
    <w:rsid w:val="00DF2014"/>
    <w:rsid w:val="00E013DA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acer</cp:lastModifiedBy>
  <cp:revision>8</cp:revision>
  <cp:lastPrinted>2018-11-28T09:43:00Z</cp:lastPrinted>
  <dcterms:created xsi:type="dcterms:W3CDTF">2016-11-25T10:50:00Z</dcterms:created>
  <dcterms:modified xsi:type="dcterms:W3CDTF">2018-12-18T10:14:00Z</dcterms:modified>
</cp:coreProperties>
</file>